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Default="00344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962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Governing Council Special Meeting</w:t>
      </w:r>
    </w:p>
    <w:p w:rsidR="00344940" w:rsidRDefault="00962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virtually</w:t>
      </w:r>
      <w:r w:rsidR="00996F6D">
        <w:rPr>
          <w:rFonts w:ascii="Times New Roman" w:eastAsia="Times New Roman" w:hAnsi="Times New Roman" w:cs="Times New Roman"/>
          <w:sz w:val="24"/>
          <w:szCs w:val="24"/>
        </w:rPr>
        <w:t xml:space="preserve"> on Google Meet </w:t>
      </w:r>
      <w:bookmarkStart w:id="0" w:name="_GoBack"/>
      <w:bookmarkEnd w:id="0"/>
    </w:p>
    <w:p w:rsidR="00344940" w:rsidRDefault="00962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La Lama Rd, Questa, NM 87556</w:t>
      </w:r>
    </w:p>
    <w:p w:rsidR="00344940" w:rsidRDefault="00962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am, June 14, 2021</w:t>
      </w:r>
    </w:p>
    <w:p w:rsidR="00344940" w:rsidRDefault="003449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3449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962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RWCS Governing Council may take any agenda item out of order to better facilitate the business at hand. </w:t>
      </w:r>
    </w:p>
    <w:p w:rsidR="00344940" w:rsidRDefault="009625F8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Business</w:t>
      </w:r>
    </w:p>
    <w:p w:rsidR="00344940" w:rsidRDefault="009625F8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EF739C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 xml:space="preserve"> 10:04 am</w:t>
      </w:r>
    </w:p>
    <w:p w:rsidR="00344940" w:rsidRDefault="009625F8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EF739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Erica Lannon- GC Member</w:t>
      </w:r>
      <w:r w:rsidR="0096415C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Aline Robertson- GC Member</w:t>
      </w:r>
      <w:r w:rsidR="0096415C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Jenny Lewis- GC Member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>- absent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Robin Mayo- GC Member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>- absent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Amelia Eshleman- GC Member</w:t>
      </w:r>
      <w:r w:rsidR="0096415C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Jerrod Rowlison-Elliot- GC Member</w:t>
      </w:r>
      <w:r w:rsidR="0096415C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6A7F84" w:rsidRDefault="006A7F84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quorum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Attending: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 Orris- School Director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Pina- School Business Manager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Veronica Garcia- School Administrative Assistant</w:t>
      </w:r>
    </w:p>
    <w:p w:rsidR="00EF739C" w:rsidRDefault="00EF739C" w:rsidP="00EF739C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EF739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for </w:t>
      </w:r>
      <w:r w:rsidR="009625F8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by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 xml:space="preserve"> Aline Robertson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 by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 xml:space="preserve"> Jerrod Rowlison-Elliot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 xml:space="preserve"> Jerrod Rowlison-Elliot, Aline Robertson, Amelia Eshleman and Erica Lannon vote in the affirmative. Motion Carries</w:t>
      </w:r>
    </w:p>
    <w:p w:rsidR="00344940" w:rsidRDefault="00344940">
      <w:pPr>
        <w:shd w:val="clear" w:color="auto" w:fill="FFFFFF"/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6A7F84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9625F8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344940" w:rsidRDefault="009625F8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344940" w:rsidRDefault="009625F8" w:rsidP="006A7F84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Adjustment Requests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>Motion to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F84" w:rsidRPr="006A7F84">
        <w:rPr>
          <w:rFonts w:ascii="Times New Roman" w:eastAsia="Times New Roman" w:hAnsi="Times New Roman" w:cs="Times New Roman"/>
          <w:sz w:val="24"/>
          <w:szCs w:val="24"/>
        </w:rPr>
        <w:t>Move that any bars needed before the end of this fiscal year be delegated to the business manager and the director to be ratified at the following governing council meeting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 xml:space="preserve"> by Aline </w:t>
      </w:r>
      <w:r w:rsidR="00987A6D">
        <w:rPr>
          <w:rFonts w:ascii="Times New Roman" w:eastAsia="Times New Roman" w:hAnsi="Times New Roman" w:cs="Times New Roman"/>
          <w:sz w:val="24"/>
          <w:szCs w:val="24"/>
        </w:rPr>
        <w:t xml:space="preserve">Robertson 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>and second by Jerrod</w:t>
      </w:r>
      <w:r w:rsidR="00987A6D">
        <w:rPr>
          <w:rFonts w:ascii="Times New Roman" w:eastAsia="Times New Roman" w:hAnsi="Times New Roman" w:cs="Times New Roman"/>
          <w:sz w:val="24"/>
          <w:szCs w:val="24"/>
        </w:rPr>
        <w:t xml:space="preserve"> Rowlison-Elliot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>. Jerrod</w:t>
      </w:r>
      <w:r w:rsidR="00987A6D">
        <w:rPr>
          <w:rFonts w:ascii="Times New Roman" w:eastAsia="Times New Roman" w:hAnsi="Times New Roman" w:cs="Times New Roman"/>
          <w:sz w:val="24"/>
          <w:szCs w:val="24"/>
        </w:rPr>
        <w:t xml:space="preserve"> Rowlison-Elliot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>, Aline</w:t>
      </w:r>
      <w:r w:rsidR="00987A6D">
        <w:rPr>
          <w:rFonts w:ascii="Times New Roman" w:eastAsia="Times New Roman" w:hAnsi="Times New Roman" w:cs="Times New Roman"/>
          <w:sz w:val="24"/>
          <w:szCs w:val="24"/>
        </w:rPr>
        <w:t xml:space="preserve"> Robertson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 xml:space="preserve">, Amelia </w:t>
      </w:r>
      <w:r w:rsidR="00987A6D">
        <w:rPr>
          <w:rFonts w:ascii="Times New Roman" w:eastAsia="Times New Roman" w:hAnsi="Times New Roman" w:cs="Times New Roman"/>
          <w:sz w:val="24"/>
          <w:szCs w:val="24"/>
        </w:rPr>
        <w:t xml:space="preserve">Eshleman 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>and Erica Lannon vote in the affirmative. Motion Carries.</w:t>
      </w:r>
    </w:p>
    <w:p w:rsidR="00344940" w:rsidRDefault="003449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3449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40" w:rsidRDefault="009625F8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Business</w:t>
      </w:r>
    </w:p>
    <w:p w:rsidR="00344940" w:rsidRDefault="00987A6D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-</w:t>
      </w:r>
      <w:r w:rsidR="009625F8">
        <w:rPr>
          <w:rFonts w:ascii="Times New Roman" w:eastAsia="Times New Roman" w:hAnsi="Times New Roman" w:cs="Times New Roman"/>
          <w:sz w:val="24"/>
          <w:szCs w:val="24"/>
        </w:rPr>
        <w:t>Regular Meeting, June 15, 2021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 xml:space="preserve"> at 5 pm</w:t>
      </w:r>
    </w:p>
    <w:p w:rsidR="00344940" w:rsidRDefault="009625F8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85757B">
        <w:rPr>
          <w:rFonts w:ascii="Times New Roman" w:eastAsia="Times New Roman" w:hAnsi="Times New Roman" w:cs="Times New Roman"/>
          <w:sz w:val="24"/>
          <w:szCs w:val="24"/>
        </w:rPr>
        <w:t xml:space="preserve"> at 10:18 am</w:t>
      </w:r>
    </w:p>
    <w:sectPr w:rsidR="0034494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5E" w:rsidRDefault="00504F5E">
      <w:pPr>
        <w:spacing w:line="240" w:lineRule="auto"/>
      </w:pPr>
      <w:r>
        <w:separator/>
      </w:r>
    </w:p>
  </w:endnote>
  <w:endnote w:type="continuationSeparator" w:id="0">
    <w:p w:rsidR="00504F5E" w:rsidRDefault="00504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5E" w:rsidRDefault="00504F5E">
      <w:pPr>
        <w:spacing w:line="240" w:lineRule="auto"/>
      </w:pPr>
      <w:r>
        <w:separator/>
      </w:r>
    </w:p>
  </w:footnote>
  <w:footnote w:type="continuationSeparator" w:id="0">
    <w:p w:rsidR="00504F5E" w:rsidRDefault="00504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40" w:rsidRDefault="009625F8">
    <w:pPr>
      <w:jc w:val="center"/>
      <w:rPr>
        <w:rFonts w:ascii="Times New Roman" w:eastAsia="Times New Roman" w:hAnsi="Times New Roman" w:cs="Times New Roman"/>
        <w:i/>
        <w:color w:val="0000FF"/>
        <w:sz w:val="72"/>
        <w:szCs w:val="72"/>
      </w:rPr>
    </w:pP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R</w:t>
    </w:r>
    <w:r>
      <w:rPr>
        <w:rFonts w:ascii="Times New Roman" w:eastAsia="Times New Roman" w:hAnsi="Times New Roman" w:cs="Times New Roman"/>
        <w:i/>
        <w:noProof/>
        <w:color w:val="0000FF"/>
        <w:sz w:val="72"/>
        <w:szCs w:val="72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l="0" t="0" r="0" b="0"/>
          <wp:wrapSquare wrapText="lef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oots &amp; Wings</w:t>
    </w:r>
  </w:p>
  <w:p w:rsidR="00344940" w:rsidRDefault="009625F8">
    <w:pPr>
      <w:jc w:val="center"/>
      <w:rPr>
        <w:rFonts w:ascii="Times New Roman" w:eastAsia="Times New Roman" w:hAnsi="Times New Roman" w:cs="Times New Roman"/>
        <w:b/>
        <w:i/>
        <w:color w:val="0000FF"/>
        <w:sz w:val="44"/>
        <w:szCs w:val="44"/>
      </w:rPr>
    </w:pPr>
    <w:r>
      <w:rPr>
        <w:rFonts w:ascii="Times New Roman" w:eastAsia="Times New Roman" w:hAnsi="Times New Roman" w:cs="Times New Roman"/>
        <w:b/>
        <w:i/>
        <w:color w:val="0000FF"/>
        <w:sz w:val="44"/>
        <w:szCs w:val="44"/>
      </w:rPr>
      <w:t>Community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AD4"/>
    <w:multiLevelType w:val="multilevel"/>
    <w:tmpl w:val="8E306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40"/>
    <w:rsid w:val="00344940"/>
    <w:rsid w:val="00504F5E"/>
    <w:rsid w:val="00506E2A"/>
    <w:rsid w:val="006A7F84"/>
    <w:rsid w:val="0085757B"/>
    <w:rsid w:val="009625F8"/>
    <w:rsid w:val="0096415C"/>
    <w:rsid w:val="00987A6D"/>
    <w:rsid w:val="00996F6D"/>
    <w:rsid w:val="00E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CBB9"/>
  <w15:docId w15:val="{692A2EA3-D378-4785-82F6-32CD6F0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vgarcia</dc:creator>
  <cp:lastModifiedBy>vgarcia</cp:lastModifiedBy>
  <cp:revision>4</cp:revision>
  <dcterms:created xsi:type="dcterms:W3CDTF">2021-06-14T17:12:00Z</dcterms:created>
  <dcterms:modified xsi:type="dcterms:W3CDTF">2021-07-22T17:56:00Z</dcterms:modified>
</cp:coreProperties>
</file>